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C19" w:rsidRPr="00502642" w:rsidRDefault="00161C19" w:rsidP="00161C19">
      <w:pPr>
        <w:pBdr>
          <w:bottom w:val="single" w:sz="18" w:space="1" w:color="FFC000"/>
        </w:pBdr>
        <w:spacing w:after="0"/>
        <w:rPr>
          <w:rFonts w:ascii="Arial" w:hAnsi="Arial" w:cs="Arial"/>
          <w:b/>
          <w:bCs/>
          <w:color w:val="365F91" w:themeColor="accent1" w:themeShade="BF"/>
          <w:sz w:val="20"/>
          <w:szCs w:val="20"/>
        </w:rPr>
      </w:pPr>
    </w:p>
    <w:p w:rsidR="00161C19" w:rsidRPr="00502642" w:rsidRDefault="00161C19" w:rsidP="00161C19">
      <w:pPr>
        <w:spacing w:after="0"/>
        <w:rPr>
          <w:rFonts w:ascii="Arial" w:hAnsi="Arial" w:cs="Arial"/>
          <w:b/>
          <w:bCs/>
          <w:color w:val="365F91" w:themeColor="accent1" w:themeShade="BF"/>
          <w:sz w:val="20"/>
          <w:szCs w:val="20"/>
        </w:rPr>
      </w:pPr>
    </w:p>
    <w:p w:rsidR="00161C19" w:rsidRPr="00FA57E5" w:rsidRDefault="0075592F" w:rsidP="00161C19">
      <w:pPr>
        <w:pBdr>
          <w:bottom w:val="single" w:sz="18" w:space="1" w:color="FFC000"/>
        </w:pBdr>
        <w:spacing w:after="0"/>
        <w:jc w:val="center"/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</w:pPr>
      <w:r w:rsidRPr="00FA57E5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ZPRÁVA PRO JEDNÁ</w:t>
      </w:r>
      <w:r w:rsidR="00161C19" w:rsidRPr="00FA57E5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NÍ </w:t>
      </w:r>
      <w:r w:rsidR="000E11FA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ZASTUPITELSTVA</w:t>
      </w:r>
      <w:r w:rsidR="00161C19" w:rsidRPr="00FA57E5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MĚSTA DNE</w:t>
      </w:r>
      <w:r w:rsidR="00B14130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20</w:t>
      </w:r>
      <w:r w:rsidR="000E11FA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. 6</w:t>
      </w:r>
      <w:r w:rsidR="00B14130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. 2022</w:t>
      </w:r>
    </w:p>
    <w:p w:rsidR="00161C19" w:rsidRPr="00FA57E5" w:rsidRDefault="00161C19" w:rsidP="00161C19">
      <w:pPr>
        <w:pBdr>
          <w:bottom w:val="single" w:sz="18" w:space="1" w:color="FFC000"/>
        </w:pBdr>
        <w:spacing w:after="0"/>
        <w:rPr>
          <w:rFonts w:ascii="Arial" w:hAnsi="Arial" w:cs="Arial"/>
          <w:b/>
          <w:bCs/>
          <w:color w:val="365F91" w:themeColor="accent1" w:themeShade="BF"/>
          <w:sz w:val="20"/>
          <w:szCs w:val="20"/>
        </w:rPr>
      </w:pPr>
    </w:p>
    <w:p w:rsidR="00161C19" w:rsidRPr="00FA57E5" w:rsidRDefault="00161C19" w:rsidP="00161C19">
      <w:pPr>
        <w:rPr>
          <w:rFonts w:ascii="Arial" w:hAnsi="Arial" w:cs="Arial"/>
          <w:sz w:val="20"/>
          <w:szCs w:val="20"/>
        </w:rPr>
      </w:pPr>
    </w:p>
    <w:p w:rsidR="00060674" w:rsidRPr="00FA57E5" w:rsidRDefault="00060674" w:rsidP="00060674">
      <w:pPr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sz w:val="20"/>
          <w:szCs w:val="20"/>
        </w:rPr>
        <w:t xml:space="preserve">Pořadové číslo zprávy: </w:t>
      </w:r>
      <w:r w:rsidRPr="00FA57E5">
        <w:rPr>
          <w:rFonts w:ascii="Arial" w:hAnsi="Arial" w:cs="Arial"/>
          <w:sz w:val="20"/>
          <w:szCs w:val="20"/>
        </w:rPr>
        <w:tab/>
      </w:r>
      <w:r w:rsidR="0058266F">
        <w:rPr>
          <w:rFonts w:ascii="Arial" w:hAnsi="Arial" w:cs="Arial"/>
          <w:sz w:val="20"/>
          <w:szCs w:val="20"/>
        </w:rPr>
        <w:t>4</w:t>
      </w:r>
      <w:bookmarkStart w:id="0" w:name="_GoBack"/>
      <w:bookmarkEnd w:id="0"/>
    </w:p>
    <w:p w:rsidR="00161C19" w:rsidRPr="00FA57E5" w:rsidRDefault="00161C19" w:rsidP="00161C19">
      <w:pPr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sz w:val="20"/>
          <w:szCs w:val="20"/>
        </w:rPr>
        <w:t>Zprávu předkládá:</w:t>
      </w:r>
      <w:r w:rsidR="00DB31C7" w:rsidRPr="00FA57E5">
        <w:rPr>
          <w:rFonts w:ascii="Arial" w:hAnsi="Arial" w:cs="Arial"/>
          <w:sz w:val="20"/>
          <w:szCs w:val="20"/>
        </w:rPr>
        <w:tab/>
      </w:r>
      <w:r w:rsidR="00AE6E1E" w:rsidRPr="00FA57E5">
        <w:rPr>
          <w:rFonts w:ascii="Arial" w:hAnsi="Arial" w:cs="Arial"/>
          <w:sz w:val="20"/>
          <w:szCs w:val="20"/>
        </w:rPr>
        <w:tab/>
      </w:r>
      <w:r w:rsidR="00DB31C7" w:rsidRPr="00FA57E5">
        <w:rPr>
          <w:rFonts w:ascii="Arial" w:hAnsi="Arial" w:cs="Arial"/>
          <w:sz w:val="20"/>
          <w:szCs w:val="20"/>
        </w:rPr>
        <w:t>Petr Vitman, tajemník městského úřadu</w:t>
      </w:r>
    </w:p>
    <w:p w:rsidR="00161C19" w:rsidRPr="00FA57E5" w:rsidRDefault="00161C19" w:rsidP="00161C19">
      <w:pPr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sz w:val="20"/>
          <w:szCs w:val="20"/>
        </w:rPr>
        <w:t>Zprávu zpracoval:</w:t>
      </w:r>
      <w:r w:rsidR="00DB31C7" w:rsidRPr="00FA57E5">
        <w:rPr>
          <w:rFonts w:ascii="Arial" w:hAnsi="Arial" w:cs="Arial"/>
          <w:sz w:val="20"/>
          <w:szCs w:val="20"/>
        </w:rPr>
        <w:tab/>
      </w:r>
      <w:r w:rsidR="00AE6E1E" w:rsidRPr="00FA57E5">
        <w:rPr>
          <w:rFonts w:ascii="Arial" w:hAnsi="Arial" w:cs="Arial"/>
          <w:sz w:val="20"/>
          <w:szCs w:val="20"/>
        </w:rPr>
        <w:tab/>
      </w:r>
      <w:r w:rsidR="00DB31C7" w:rsidRPr="00FA57E5">
        <w:rPr>
          <w:rFonts w:ascii="Arial" w:hAnsi="Arial" w:cs="Arial"/>
          <w:sz w:val="20"/>
          <w:szCs w:val="20"/>
        </w:rPr>
        <w:t>Petr Vitman, tajemník městského úřadu</w:t>
      </w:r>
    </w:p>
    <w:p w:rsidR="00161C19" w:rsidRPr="00FA57E5" w:rsidRDefault="00161C19" w:rsidP="00161C19">
      <w:pPr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sz w:val="20"/>
          <w:szCs w:val="20"/>
        </w:rPr>
        <w:t xml:space="preserve">Datum: </w:t>
      </w:r>
      <w:r w:rsidR="00DB31C7" w:rsidRPr="00FA57E5">
        <w:rPr>
          <w:rFonts w:ascii="Arial" w:hAnsi="Arial" w:cs="Arial"/>
          <w:sz w:val="20"/>
          <w:szCs w:val="20"/>
        </w:rPr>
        <w:tab/>
      </w:r>
      <w:r w:rsidR="00DB31C7" w:rsidRPr="00FA57E5">
        <w:rPr>
          <w:rFonts w:ascii="Arial" w:hAnsi="Arial" w:cs="Arial"/>
          <w:sz w:val="20"/>
          <w:szCs w:val="20"/>
        </w:rPr>
        <w:tab/>
      </w:r>
      <w:r w:rsidR="00DB31C7" w:rsidRPr="00FA57E5">
        <w:rPr>
          <w:rFonts w:ascii="Arial" w:hAnsi="Arial" w:cs="Arial"/>
          <w:sz w:val="20"/>
          <w:szCs w:val="20"/>
        </w:rPr>
        <w:tab/>
      </w:r>
      <w:r w:rsidR="00AE6E1E" w:rsidRPr="00FA57E5">
        <w:rPr>
          <w:rFonts w:ascii="Arial" w:hAnsi="Arial" w:cs="Arial"/>
          <w:sz w:val="20"/>
          <w:szCs w:val="20"/>
        </w:rPr>
        <w:tab/>
      </w:r>
      <w:r w:rsidR="00B14130">
        <w:rPr>
          <w:rFonts w:ascii="Arial" w:hAnsi="Arial" w:cs="Arial"/>
          <w:sz w:val="20"/>
          <w:szCs w:val="20"/>
        </w:rPr>
        <w:t>25. 5</w:t>
      </w:r>
      <w:r w:rsidR="00260F7D">
        <w:rPr>
          <w:rFonts w:ascii="Arial" w:hAnsi="Arial" w:cs="Arial"/>
          <w:sz w:val="20"/>
          <w:szCs w:val="20"/>
        </w:rPr>
        <w:t>. 202</w:t>
      </w:r>
      <w:r w:rsidR="00B14130">
        <w:rPr>
          <w:rFonts w:ascii="Arial" w:hAnsi="Arial" w:cs="Arial"/>
          <w:sz w:val="20"/>
          <w:szCs w:val="20"/>
        </w:rPr>
        <w:t>2</w:t>
      </w:r>
    </w:p>
    <w:p w:rsidR="00D80B5D" w:rsidRPr="00FA57E5" w:rsidRDefault="0058266F" w:rsidP="00110A77">
      <w:pPr>
        <w:spacing w:before="120" w:after="120"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C841F6" w:rsidRPr="00FA57E5" w:rsidRDefault="00C841F6" w:rsidP="00110A77">
      <w:pPr>
        <w:spacing w:before="120" w:after="120" w:line="288" w:lineRule="auto"/>
        <w:rPr>
          <w:rFonts w:ascii="Arial" w:hAnsi="Arial" w:cs="Arial"/>
          <w:b/>
          <w:bCs/>
        </w:rPr>
      </w:pPr>
      <w:r w:rsidRPr="00FA57E5">
        <w:rPr>
          <w:rFonts w:ascii="Arial" w:hAnsi="Arial" w:cs="Arial"/>
          <w:b/>
          <w:bCs/>
        </w:rPr>
        <w:t xml:space="preserve">Věc: </w:t>
      </w:r>
      <w:r>
        <w:rPr>
          <w:rFonts w:ascii="Arial" w:hAnsi="Arial" w:cs="Arial"/>
          <w:b/>
          <w:bCs/>
        </w:rPr>
        <w:t>Aktualizovaný plán práce na 2. pololetí 2022</w:t>
      </w:r>
    </w:p>
    <w:p w:rsidR="00C841F6" w:rsidRPr="00FA57E5" w:rsidRDefault="0058266F" w:rsidP="00110A77">
      <w:pPr>
        <w:spacing w:before="120" w:after="120"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C841F6" w:rsidRPr="00FA57E5" w:rsidRDefault="00C841F6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b/>
          <w:bCs/>
          <w:sz w:val="20"/>
          <w:szCs w:val="20"/>
        </w:rPr>
        <w:t>Důvodová zpráva</w:t>
      </w:r>
      <w:r w:rsidRPr="00FA57E5">
        <w:rPr>
          <w:rFonts w:ascii="Arial" w:hAnsi="Arial" w:cs="Arial"/>
          <w:sz w:val="20"/>
          <w:szCs w:val="20"/>
        </w:rPr>
        <w:t>:</w:t>
      </w:r>
    </w:p>
    <w:p w:rsidR="00C841F6" w:rsidRPr="00FA57E5" w:rsidRDefault="00C841F6" w:rsidP="00110A77">
      <w:pPr>
        <w:pStyle w:val="Textedn1"/>
        <w:spacing w:before="120" w:line="288" w:lineRule="auto"/>
      </w:pPr>
      <w:r>
        <w:t>Na program jednání zastupitelstva</w:t>
      </w:r>
      <w:r w:rsidRPr="00FA57E5">
        <w:t xml:space="preserve"> města předkládám</w:t>
      </w:r>
      <w:r>
        <w:t xml:space="preserve"> aktualizovaný</w:t>
      </w:r>
      <w:r w:rsidRPr="00FA57E5">
        <w:t xml:space="preserve"> </w:t>
      </w:r>
      <w:r>
        <w:t>návrh plánu práce ZM a RM na 2. pololetí 2022.</w:t>
      </w:r>
    </w:p>
    <w:p w:rsidR="00C841F6" w:rsidRPr="00FA57E5" w:rsidRDefault="0058266F" w:rsidP="00110A77">
      <w:pPr>
        <w:pStyle w:val="Textedn1"/>
        <w:spacing w:before="120" w:line="288" w:lineRule="auto"/>
      </w:pPr>
      <w:r>
        <w:rPr>
          <w:b/>
          <w:bCs/>
        </w:rPr>
        <w:pict>
          <v:rect id="_x0000_i1027" style="width:0;height:1.5pt" o:hralign="center" o:hrstd="t" o:hr="t" fillcolor="#a0a0a0" stroked="f"/>
        </w:pict>
      </w:r>
    </w:p>
    <w:p w:rsidR="00C841F6" w:rsidRPr="00FA57E5" w:rsidRDefault="00C841F6" w:rsidP="00110A77">
      <w:pPr>
        <w:pStyle w:val="Textedn1"/>
        <w:spacing w:before="120" w:line="288" w:lineRule="auto"/>
        <w:rPr>
          <w:b/>
        </w:rPr>
      </w:pPr>
      <w:r>
        <w:rPr>
          <w:b/>
        </w:rPr>
        <w:t>Příloha</w:t>
      </w:r>
      <w:r w:rsidRPr="00FA57E5">
        <w:rPr>
          <w:b/>
        </w:rPr>
        <w:t>:</w:t>
      </w:r>
    </w:p>
    <w:p w:rsidR="00C841F6" w:rsidRPr="002B4F15" w:rsidRDefault="00C841F6" w:rsidP="00110A77">
      <w:pPr>
        <w:pStyle w:val="Textedn1"/>
        <w:spacing w:before="120" w:line="288" w:lineRule="auto"/>
      </w:pPr>
      <w:r w:rsidRPr="002B4F15">
        <w:t>Plán práce</w:t>
      </w:r>
      <w:r>
        <w:t>.</w:t>
      </w:r>
    </w:p>
    <w:p w:rsidR="00C841F6" w:rsidRPr="00FA57E5" w:rsidRDefault="0058266F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28" style="width:0;height:1.5pt" o:hralign="center" o:hrstd="t" o:hr="t" fillcolor="#a0a0a0" stroked="f"/>
        </w:pict>
      </w:r>
    </w:p>
    <w:p w:rsidR="00C841F6" w:rsidRPr="00FA57E5" w:rsidRDefault="00C841F6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b/>
          <w:bCs/>
          <w:sz w:val="20"/>
          <w:szCs w:val="20"/>
        </w:rPr>
        <w:t>Stanovisko k návrhu (rada, odbor, komise, právník, architekt…)</w:t>
      </w:r>
      <w:r w:rsidRPr="00FA57E5">
        <w:rPr>
          <w:rFonts w:ascii="Arial" w:hAnsi="Arial" w:cs="Arial"/>
          <w:sz w:val="20"/>
          <w:szCs w:val="20"/>
        </w:rPr>
        <w:t>:</w:t>
      </w:r>
    </w:p>
    <w:p w:rsidR="00C841F6" w:rsidRPr="00FA57E5" w:rsidRDefault="00C841F6" w:rsidP="00110A77">
      <w:p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sz w:val="20"/>
          <w:szCs w:val="20"/>
        </w:rPr>
        <w:t>Bez stanoviska.</w:t>
      </w:r>
    </w:p>
    <w:p w:rsidR="00C841F6" w:rsidRPr="00FA57E5" w:rsidRDefault="0058266F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29" style="width:0;height:1.5pt" o:hralign="center" o:hrstd="t" o:hr="t" fillcolor="#a0a0a0" stroked="f"/>
        </w:pict>
      </w:r>
    </w:p>
    <w:p w:rsidR="00C841F6" w:rsidRPr="00FA57E5" w:rsidRDefault="00C841F6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b/>
          <w:bCs/>
          <w:sz w:val="20"/>
          <w:szCs w:val="20"/>
        </w:rPr>
        <w:t>Dosavadní rozhodnutí ve věci</w:t>
      </w:r>
      <w:r w:rsidRPr="00FA57E5">
        <w:rPr>
          <w:rFonts w:ascii="Arial" w:hAnsi="Arial" w:cs="Arial"/>
          <w:sz w:val="20"/>
          <w:szCs w:val="20"/>
        </w:rPr>
        <w:t>:</w:t>
      </w:r>
    </w:p>
    <w:p w:rsidR="00C841F6" w:rsidRPr="00FA57E5" w:rsidRDefault="00C841F6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sz w:val="20"/>
          <w:szCs w:val="20"/>
        </w:rPr>
        <w:t>Nejsou.</w:t>
      </w:r>
    </w:p>
    <w:p w:rsidR="00C841F6" w:rsidRPr="00FA57E5" w:rsidRDefault="0058266F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30" style="width:0;height:1.5pt" o:hralign="center" o:hrstd="t" o:hr="t" fillcolor="#a0a0a0" stroked="f"/>
        </w:pict>
      </w:r>
    </w:p>
    <w:p w:rsidR="00C841F6" w:rsidRPr="00FA57E5" w:rsidRDefault="00C841F6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b/>
          <w:bCs/>
          <w:sz w:val="20"/>
          <w:szCs w:val="20"/>
        </w:rPr>
        <w:t>Dopady na rozpočet města</w:t>
      </w:r>
      <w:r w:rsidRPr="00FA57E5">
        <w:rPr>
          <w:rFonts w:ascii="Arial" w:hAnsi="Arial" w:cs="Arial"/>
          <w:sz w:val="20"/>
          <w:szCs w:val="20"/>
        </w:rPr>
        <w:t>:</w:t>
      </w:r>
    </w:p>
    <w:p w:rsidR="00C841F6" w:rsidRPr="00FA57E5" w:rsidRDefault="00C841F6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sz w:val="20"/>
          <w:szCs w:val="20"/>
        </w:rPr>
        <w:t>Bez dopadů na rozpočet.</w:t>
      </w:r>
    </w:p>
    <w:p w:rsidR="00C841F6" w:rsidRPr="00FA57E5" w:rsidRDefault="0058266F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31" style="width:0;height:1.5pt" o:hralign="center" o:hrstd="t" o:hr="t" fillcolor="#a0a0a0" stroked="f"/>
        </w:pict>
      </w:r>
    </w:p>
    <w:p w:rsidR="00C841F6" w:rsidRPr="00FA57E5" w:rsidRDefault="00C841F6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b/>
          <w:bCs/>
          <w:sz w:val="20"/>
          <w:szCs w:val="20"/>
        </w:rPr>
        <w:t>Návrh na usnesení</w:t>
      </w:r>
      <w:r w:rsidRPr="00FA57E5">
        <w:rPr>
          <w:rFonts w:ascii="Arial" w:hAnsi="Arial" w:cs="Arial"/>
          <w:sz w:val="20"/>
          <w:szCs w:val="20"/>
        </w:rPr>
        <w:t xml:space="preserve">: </w:t>
      </w:r>
    </w:p>
    <w:p w:rsidR="00C841F6" w:rsidRPr="00FA57E5" w:rsidRDefault="00C841F6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Zastupitelstvo města Holic schvaluje aktualizovaný plán </w:t>
      </w:r>
      <w:r>
        <w:t>práce RM a ZM na 2. pololetí 2022.</w:t>
      </w:r>
    </w:p>
    <w:p w:rsidR="00C841F6" w:rsidRPr="00FA57E5" w:rsidRDefault="0058266F" w:rsidP="00110A77">
      <w:pPr>
        <w:spacing w:before="120" w:after="120"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32" style="width:0;height:1.5pt" o:hralign="center" o:hrstd="t" o:hr="t" fillcolor="#a0a0a0" stroked="f"/>
        </w:pict>
      </w:r>
    </w:p>
    <w:p w:rsidR="00C841F6" w:rsidRPr="00FA57E5" w:rsidRDefault="00C841F6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b/>
          <w:bCs/>
          <w:sz w:val="20"/>
          <w:szCs w:val="20"/>
        </w:rPr>
        <w:t>Hlasování</w:t>
      </w:r>
      <w:r w:rsidRPr="00FA57E5">
        <w:rPr>
          <w:rFonts w:ascii="Arial" w:hAnsi="Arial" w:cs="Arial"/>
          <w:sz w:val="20"/>
          <w:szCs w:val="20"/>
        </w:rPr>
        <w:t xml:space="preserve">: </w:t>
      </w:r>
      <w:r w:rsidRPr="00FA57E5">
        <w:rPr>
          <w:rFonts w:ascii="Arial" w:hAnsi="Arial" w:cs="Arial"/>
          <w:sz w:val="20"/>
          <w:szCs w:val="20"/>
        </w:rPr>
        <w:tab/>
      </w:r>
      <w:r w:rsidRPr="00FA57E5">
        <w:rPr>
          <w:rFonts w:ascii="Arial" w:hAnsi="Arial" w:cs="Arial"/>
          <w:sz w:val="20"/>
          <w:szCs w:val="20"/>
        </w:rPr>
        <w:tab/>
      </w:r>
    </w:p>
    <w:p w:rsidR="00502642" w:rsidRPr="00FA57E5" w:rsidRDefault="00C841F6" w:rsidP="00110A77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FA57E5">
        <w:rPr>
          <w:rFonts w:ascii="Arial" w:hAnsi="Arial" w:cs="Arial"/>
          <w:sz w:val="20"/>
          <w:szCs w:val="20"/>
        </w:rPr>
        <w:t>PRO:</w:t>
      </w:r>
      <w:r w:rsidRPr="00FA57E5">
        <w:rPr>
          <w:rFonts w:ascii="Arial" w:hAnsi="Arial" w:cs="Arial"/>
          <w:sz w:val="20"/>
          <w:szCs w:val="20"/>
        </w:rPr>
        <w:tab/>
      </w:r>
      <w:r w:rsidRPr="00FA57E5">
        <w:rPr>
          <w:rFonts w:ascii="Arial" w:hAnsi="Arial" w:cs="Arial"/>
          <w:sz w:val="20"/>
          <w:szCs w:val="20"/>
        </w:rPr>
        <w:tab/>
      </w:r>
      <w:r w:rsidRPr="00FA57E5">
        <w:rPr>
          <w:rFonts w:ascii="Arial" w:hAnsi="Arial" w:cs="Arial"/>
          <w:sz w:val="20"/>
          <w:szCs w:val="20"/>
        </w:rPr>
        <w:tab/>
      </w:r>
      <w:r w:rsidRPr="00FA57E5">
        <w:rPr>
          <w:rFonts w:ascii="Arial" w:hAnsi="Arial" w:cs="Arial"/>
          <w:sz w:val="20"/>
          <w:szCs w:val="20"/>
        </w:rPr>
        <w:tab/>
      </w:r>
      <w:r w:rsidRPr="00FA57E5">
        <w:rPr>
          <w:rFonts w:ascii="Arial" w:hAnsi="Arial" w:cs="Arial"/>
          <w:sz w:val="20"/>
          <w:szCs w:val="20"/>
        </w:rPr>
        <w:tab/>
        <w:t xml:space="preserve"> </w:t>
      </w:r>
      <w:r w:rsidRPr="00FA57E5">
        <w:rPr>
          <w:rFonts w:ascii="Arial" w:hAnsi="Arial" w:cs="Arial"/>
          <w:sz w:val="20"/>
          <w:szCs w:val="20"/>
        </w:rPr>
        <w:tab/>
      </w:r>
      <w:r w:rsidRPr="00FA57E5">
        <w:rPr>
          <w:rFonts w:ascii="Arial" w:hAnsi="Arial" w:cs="Arial"/>
          <w:sz w:val="20"/>
          <w:szCs w:val="20"/>
        </w:rPr>
        <w:tab/>
        <w:t>PROTI:</w:t>
      </w:r>
      <w:r w:rsidRPr="00FA57E5">
        <w:rPr>
          <w:rFonts w:ascii="Arial" w:hAnsi="Arial" w:cs="Arial"/>
          <w:sz w:val="20"/>
          <w:szCs w:val="20"/>
        </w:rPr>
        <w:tab/>
      </w:r>
      <w:r w:rsidRPr="00FA57E5">
        <w:rPr>
          <w:rFonts w:ascii="Arial" w:hAnsi="Arial" w:cs="Arial"/>
          <w:sz w:val="20"/>
          <w:szCs w:val="20"/>
        </w:rPr>
        <w:tab/>
      </w:r>
      <w:r w:rsidRPr="00FA57E5">
        <w:rPr>
          <w:rFonts w:ascii="Arial" w:hAnsi="Arial" w:cs="Arial"/>
          <w:sz w:val="20"/>
          <w:szCs w:val="20"/>
        </w:rPr>
        <w:tab/>
      </w:r>
      <w:r w:rsidRPr="00FA57E5">
        <w:rPr>
          <w:rFonts w:ascii="Arial" w:hAnsi="Arial" w:cs="Arial"/>
          <w:sz w:val="20"/>
          <w:szCs w:val="20"/>
        </w:rPr>
        <w:tab/>
      </w:r>
      <w:r w:rsidRPr="00FA57E5">
        <w:rPr>
          <w:rFonts w:ascii="Arial" w:hAnsi="Arial" w:cs="Arial"/>
          <w:sz w:val="20"/>
          <w:szCs w:val="20"/>
        </w:rPr>
        <w:tab/>
      </w:r>
      <w:r w:rsidRPr="00FA57E5">
        <w:rPr>
          <w:rFonts w:ascii="Arial" w:hAnsi="Arial" w:cs="Arial"/>
          <w:sz w:val="20"/>
          <w:szCs w:val="20"/>
        </w:rPr>
        <w:tab/>
        <w:t>ZDRŽEL SE:</w:t>
      </w:r>
    </w:p>
    <w:sectPr w:rsidR="00502642" w:rsidRPr="00FA57E5" w:rsidSect="00145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458" w:rsidRDefault="00812458" w:rsidP="00920F0E">
      <w:pPr>
        <w:spacing w:after="0" w:line="240" w:lineRule="auto"/>
      </w:pPr>
      <w:r>
        <w:separator/>
      </w:r>
    </w:p>
  </w:endnote>
  <w:endnote w:type="continuationSeparator" w:id="0">
    <w:p w:rsidR="00812458" w:rsidRDefault="00812458" w:rsidP="0092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uvenis">
    <w:panose1 w:val="02000503080000020004"/>
    <w:charset w:val="EE"/>
    <w:family w:val="auto"/>
    <w:pitch w:val="variable"/>
    <w:sig w:usb0="800000AF" w:usb1="5000004A" w:usb2="00000000" w:usb3="00000000" w:csb0="0000000A" w:csb1="00000000"/>
  </w:font>
  <w:font w:name="Juvenis Medium">
    <w:panose1 w:val="02000503090000020004"/>
    <w:charset w:val="EE"/>
    <w:family w:val="auto"/>
    <w:pitch w:val="variable"/>
    <w:sig w:usb0="800000AF" w:usb1="5000004A" w:usb2="00000000" w:usb3="00000000" w:csb0="00000003" w:csb1="00000000"/>
  </w:font>
  <w:font w:name="JuvenisMedium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810" w:rsidRDefault="00B9481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810" w:rsidRDefault="00B94810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810" w:rsidRDefault="00B94810" w:rsidP="00B94810">
    <w:pPr>
      <w:pStyle w:val="Zpat"/>
      <w:jc w:val="both"/>
      <w:rPr>
        <w:rFonts w:cstheme="minorHAnsi"/>
        <w:i/>
        <w:iCs/>
        <w:sz w:val="17"/>
        <w:szCs w:val="17"/>
      </w:rPr>
    </w:pPr>
    <w:r>
      <w:rPr>
        <w:rFonts w:cstheme="minorHAnsi"/>
        <w:i/>
        <w:iCs/>
        <w:sz w:val="17"/>
        <w:szCs w:val="17"/>
      </w:rPr>
      <w:t>_________</w:t>
    </w:r>
  </w:p>
  <w:p w:rsidR="00B94810" w:rsidRDefault="00B94810" w:rsidP="00B94810">
    <w:pPr>
      <w:pStyle w:val="Zpat"/>
      <w:jc w:val="both"/>
      <w:rPr>
        <w:rFonts w:cstheme="minorHAnsi"/>
        <w:i/>
        <w:iCs/>
        <w:sz w:val="17"/>
        <w:szCs w:val="17"/>
      </w:rPr>
    </w:pPr>
    <w:r>
      <w:rPr>
        <w:rFonts w:cstheme="minorHAnsi"/>
        <w:i/>
        <w:iCs/>
        <w:sz w:val="17"/>
        <w:szCs w:val="17"/>
      </w:rPr>
      <w:t>Poznámka:</w:t>
    </w:r>
  </w:p>
  <w:p w:rsidR="00B94810" w:rsidRDefault="00B94810" w:rsidP="00B94810">
    <w:pPr>
      <w:pStyle w:val="Zpat"/>
      <w:jc w:val="both"/>
      <w:rPr>
        <w:rFonts w:cstheme="minorHAnsi"/>
        <w:i/>
        <w:iCs/>
        <w:sz w:val="17"/>
        <w:szCs w:val="17"/>
      </w:rPr>
    </w:pPr>
    <w:r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>
      <w:rPr>
        <w:rStyle w:val="Siln"/>
        <w:rFonts w:cstheme="minorHAnsi"/>
        <w:i/>
        <w:iCs/>
        <w:color w:val="000000"/>
        <w:sz w:val="17"/>
        <w:szCs w:val="17"/>
      </w:rPr>
      <w:t>zákona č. 110/2019 Sb., o zpracování osobních údajů,</w:t>
    </w:r>
    <w:r>
      <w:rPr>
        <w:rFonts w:cstheme="minorHAnsi"/>
        <w:b/>
        <w:bCs/>
        <w:i/>
        <w:iCs/>
        <w:color w:val="000000"/>
        <w:sz w:val="17"/>
        <w:szCs w:val="17"/>
      </w:rPr>
      <w:t> </w:t>
    </w:r>
    <w:r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:rsidR="00B94810" w:rsidRDefault="00B9481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458" w:rsidRDefault="00812458" w:rsidP="00920F0E">
      <w:pPr>
        <w:spacing w:after="0" w:line="240" w:lineRule="auto"/>
      </w:pPr>
      <w:r>
        <w:separator/>
      </w:r>
    </w:p>
  </w:footnote>
  <w:footnote w:type="continuationSeparator" w:id="0">
    <w:p w:rsidR="00812458" w:rsidRDefault="00812458" w:rsidP="0092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810" w:rsidRDefault="00B9481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F0E" w:rsidRDefault="00920F0E">
    <w:pPr>
      <w:pStyle w:val="Zhlav"/>
    </w:pPr>
    <w:r>
      <w:t xml:space="preserve">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1AD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rPr>
        <w:noProof/>
        <w:lang w:eastAsia="cs-CZ"/>
      </w:rPr>
      <w:drawing>
        <wp:inline distT="0" distB="0" distL="0" distR="0">
          <wp:extent cx="2788920" cy="6477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6668" t="44915" r="34919" b="35097"/>
                  <a:stretch/>
                </pic:blipFill>
                <pic:spPr bwMode="auto">
                  <a:xfrm>
                    <a:off x="0" y="0"/>
                    <a:ext cx="2788920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F295D" w:rsidRPr="004664FA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96BC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70C7AE8"/>
    <w:multiLevelType w:val="hybridMultilevel"/>
    <w:tmpl w:val="E0301E66"/>
    <w:lvl w:ilvl="0" w:tplc="CC2063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454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0F0E"/>
    <w:rsid w:val="00001E6D"/>
    <w:rsid w:val="0003053E"/>
    <w:rsid w:val="000475D7"/>
    <w:rsid w:val="00051E85"/>
    <w:rsid w:val="00060406"/>
    <w:rsid w:val="00060674"/>
    <w:rsid w:val="00065557"/>
    <w:rsid w:val="000865D8"/>
    <w:rsid w:val="000B4AB0"/>
    <w:rsid w:val="000D3765"/>
    <w:rsid w:val="000E11FA"/>
    <w:rsid w:val="000E4711"/>
    <w:rsid w:val="000E4ED5"/>
    <w:rsid w:val="00102E85"/>
    <w:rsid w:val="00110A77"/>
    <w:rsid w:val="00137819"/>
    <w:rsid w:val="001451AD"/>
    <w:rsid w:val="0015059D"/>
    <w:rsid w:val="0015195A"/>
    <w:rsid w:val="00161C19"/>
    <w:rsid w:val="00166AA8"/>
    <w:rsid w:val="001676F7"/>
    <w:rsid w:val="00172793"/>
    <w:rsid w:val="001A42E8"/>
    <w:rsid w:val="001B61E3"/>
    <w:rsid w:val="001C3FB1"/>
    <w:rsid w:val="001C7E7C"/>
    <w:rsid w:val="001E4871"/>
    <w:rsid w:val="00215FAA"/>
    <w:rsid w:val="00234549"/>
    <w:rsid w:val="00260F7D"/>
    <w:rsid w:val="002669A5"/>
    <w:rsid w:val="00266FE4"/>
    <w:rsid w:val="00267BFE"/>
    <w:rsid w:val="0027252F"/>
    <w:rsid w:val="00286C04"/>
    <w:rsid w:val="002959B6"/>
    <w:rsid w:val="002B4F15"/>
    <w:rsid w:val="002C3425"/>
    <w:rsid w:val="002E1D11"/>
    <w:rsid w:val="002F30AD"/>
    <w:rsid w:val="00302A8E"/>
    <w:rsid w:val="003203CD"/>
    <w:rsid w:val="003432F2"/>
    <w:rsid w:val="00345939"/>
    <w:rsid w:val="003608F3"/>
    <w:rsid w:val="00371B3D"/>
    <w:rsid w:val="00376AD9"/>
    <w:rsid w:val="00384505"/>
    <w:rsid w:val="003942F1"/>
    <w:rsid w:val="003975C3"/>
    <w:rsid w:val="003C1A46"/>
    <w:rsid w:val="003D312C"/>
    <w:rsid w:val="003E1FA5"/>
    <w:rsid w:val="00410579"/>
    <w:rsid w:val="00411CE8"/>
    <w:rsid w:val="00424721"/>
    <w:rsid w:val="00432933"/>
    <w:rsid w:val="00444A9B"/>
    <w:rsid w:val="004664FA"/>
    <w:rsid w:val="00473352"/>
    <w:rsid w:val="00480AF3"/>
    <w:rsid w:val="00492B09"/>
    <w:rsid w:val="00494EA2"/>
    <w:rsid w:val="004A0368"/>
    <w:rsid w:val="004B6EDB"/>
    <w:rsid w:val="004D5A44"/>
    <w:rsid w:val="00502642"/>
    <w:rsid w:val="00504624"/>
    <w:rsid w:val="00505612"/>
    <w:rsid w:val="00505CF4"/>
    <w:rsid w:val="005557F7"/>
    <w:rsid w:val="00565382"/>
    <w:rsid w:val="00566A7C"/>
    <w:rsid w:val="0058266F"/>
    <w:rsid w:val="00592075"/>
    <w:rsid w:val="005C27CC"/>
    <w:rsid w:val="005D1BC2"/>
    <w:rsid w:val="005F567E"/>
    <w:rsid w:val="005F7416"/>
    <w:rsid w:val="00635034"/>
    <w:rsid w:val="00647636"/>
    <w:rsid w:val="00656695"/>
    <w:rsid w:val="0066587A"/>
    <w:rsid w:val="00680649"/>
    <w:rsid w:val="006900F6"/>
    <w:rsid w:val="0069140A"/>
    <w:rsid w:val="006A2DDD"/>
    <w:rsid w:val="006A67D8"/>
    <w:rsid w:val="006E10F4"/>
    <w:rsid w:val="00747F5A"/>
    <w:rsid w:val="007500CE"/>
    <w:rsid w:val="007516DA"/>
    <w:rsid w:val="0075592F"/>
    <w:rsid w:val="00766532"/>
    <w:rsid w:val="0077125A"/>
    <w:rsid w:val="00772111"/>
    <w:rsid w:val="00774080"/>
    <w:rsid w:val="0078553A"/>
    <w:rsid w:val="007D21F7"/>
    <w:rsid w:val="007E417D"/>
    <w:rsid w:val="007F79ED"/>
    <w:rsid w:val="00812458"/>
    <w:rsid w:val="00823B96"/>
    <w:rsid w:val="00854098"/>
    <w:rsid w:val="008A1721"/>
    <w:rsid w:val="008C3AFB"/>
    <w:rsid w:val="008D2545"/>
    <w:rsid w:val="008D41BB"/>
    <w:rsid w:val="008E0995"/>
    <w:rsid w:val="008F00A4"/>
    <w:rsid w:val="008F11F8"/>
    <w:rsid w:val="008F6D0F"/>
    <w:rsid w:val="00920F0E"/>
    <w:rsid w:val="00933322"/>
    <w:rsid w:val="00964602"/>
    <w:rsid w:val="00985957"/>
    <w:rsid w:val="009C1295"/>
    <w:rsid w:val="009C1D5A"/>
    <w:rsid w:val="009F0B77"/>
    <w:rsid w:val="009F7B43"/>
    <w:rsid w:val="00A118B3"/>
    <w:rsid w:val="00A4735B"/>
    <w:rsid w:val="00A64EAD"/>
    <w:rsid w:val="00A84289"/>
    <w:rsid w:val="00A91848"/>
    <w:rsid w:val="00AA56F2"/>
    <w:rsid w:val="00AB7B80"/>
    <w:rsid w:val="00AC1328"/>
    <w:rsid w:val="00AE6E1E"/>
    <w:rsid w:val="00AE7D5E"/>
    <w:rsid w:val="00B1282A"/>
    <w:rsid w:val="00B14130"/>
    <w:rsid w:val="00B31AA6"/>
    <w:rsid w:val="00B36ADB"/>
    <w:rsid w:val="00B40DCE"/>
    <w:rsid w:val="00B46DBD"/>
    <w:rsid w:val="00B51A40"/>
    <w:rsid w:val="00B542A6"/>
    <w:rsid w:val="00B81BC5"/>
    <w:rsid w:val="00B878A8"/>
    <w:rsid w:val="00B918D9"/>
    <w:rsid w:val="00B94810"/>
    <w:rsid w:val="00BB687C"/>
    <w:rsid w:val="00BC13D8"/>
    <w:rsid w:val="00BC3B18"/>
    <w:rsid w:val="00BC54CE"/>
    <w:rsid w:val="00BC55B0"/>
    <w:rsid w:val="00BD26FF"/>
    <w:rsid w:val="00BF71B8"/>
    <w:rsid w:val="00C0054F"/>
    <w:rsid w:val="00C04BA1"/>
    <w:rsid w:val="00C057A7"/>
    <w:rsid w:val="00C21790"/>
    <w:rsid w:val="00C33341"/>
    <w:rsid w:val="00C34D4E"/>
    <w:rsid w:val="00C7129B"/>
    <w:rsid w:val="00C7162C"/>
    <w:rsid w:val="00C841F6"/>
    <w:rsid w:val="00CB7A49"/>
    <w:rsid w:val="00CC48A4"/>
    <w:rsid w:val="00CD256A"/>
    <w:rsid w:val="00CF295D"/>
    <w:rsid w:val="00D309CB"/>
    <w:rsid w:val="00D41CA1"/>
    <w:rsid w:val="00D52270"/>
    <w:rsid w:val="00D65577"/>
    <w:rsid w:val="00D65622"/>
    <w:rsid w:val="00D665AB"/>
    <w:rsid w:val="00D80A6B"/>
    <w:rsid w:val="00D80B5D"/>
    <w:rsid w:val="00DA08CB"/>
    <w:rsid w:val="00DB27E7"/>
    <w:rsid w:val="00DB31C7"/>
    <w:rsid w:val="00DB3D8D"/>
    <w:rsid w:val="00DC3582"/>
    <w:rsid w:val="00DC7756"/>
    <w:rsid w:val="00DD5572"/>
    <w:rsid w:val="00DD5C50"/>
    <w:rsid w:val="00DE67D9"/>
    <w:rsid w:val="00DF1C0E"/>
    <w:rsid w:val="00DF48C9"/>
    <w:rsid w:val="00E03C96"/>
    <w:rsid w:val="00E10744"/>
    <w:rsid w:val="00E11D2B"/>
    <w:rsid w:val="00E11F17"/>
    <w:rsid w:val="00E12B8A"/>
    <w:rsid w:val="00E331C9"/>
    <w:rsid w:val="00E50068"/>
    <w:rsid w:val="00E82E18"/>
    <w:rsid w:val="00E84DC3"/>
    <w:rsid w:val="00EA0DE9"/>
    <w:rsid w:val="00EA5F90"/>
    <w:rsid w:val="00EB4E2E"/>
    <w:rsid w:val="00EC24F3"/>
    <w:rsid w:val="00EE0666"/>
    <w:rsid w:val="00EE3E8F"/>
    <w:rsid w:val="00F1024C"/>
    <w:rsid w:val="00F140D3"/>
    <w:rsid w:val="00F15944"/>
    <w:rsid w:val="00F21E24"/>
    <w:rsid w:val="00F37F61"/>
    <w:rsid w:val="00F44D3E"/>
    <w:rsid w:val="00F57715"/>
    <w:rsid w:val="00F605A3"/>
    <w:rsid w:val="00F629F5"/>
    <w:rsid w:val="00F86F6B"/>
    <w:rsid w:val="00FA57E5"/>
    <w:rsid w:val="00FB00F2"/>
    <w:rsid w:val="00FB5437"/>
    <w:rsid w:val="00FD2E59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03AD4E2C-841A-4FDA-9540-6219F0FB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0D3765"/>
  </w:style>
  <w:style w:type="paragraph" w:styleId="Nadpis1">
    <w:name w:val="heading 1"/>
    <w:basedOn w:val="Normln"/>
    <w:next w:val="Normln"/>
    <w:link w:val="Nadpis1Char"/>
    <w:qFormat/>
    <w:rsid w:val="00444A9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F0E"/>
  </w:style>
  <w:style w:type="paragraph" w:styleId="Zpat">
    <w:name w:val="footer"/>
    <w:basedOn w:val="Normln"/>
    <w:link w:val="Zpat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F0E"/>
  </w:style>
  <w:style w:type="paragraph" w:styleId="Textbubliny">
    <w:name w:val="Balloon Text"/>
    <w:basedOn w:val="Normln"/>
    <w:link w:val="TextbublinyChar"/>
    <w:uiPriority w:val="99"/>
    <w:semiHidden/>
    <w:unhideWhenUsed/>
    <w:rsid w:val="0092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F0E"/>
    <w:rPr>
      <w:rFonts w:ascii="Tahoma" w:hAnsi="Tahoma" w:cs="Tahoma"/>
      <w:sz w:val="16"/>
      <w:szCs w:val="16"/>
    </w:rPr>
  </w:style>
  <w:style w:type="paragraph" w:customStyle="1" w:styleId="TextyHolice">
    <w:name w:val="Texty Holice"/>
    <w:basedOn w:val="Normln"/>
    <w:link w:val="TextyHolice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" w:hAnsi="Juvenis" w:cs="Juvenis"/>
      <w:color w:val="0A3BA8"/>
      <w:sz w:val="20"/>
      <w:szCs w:val="20"/>
    </w:rPr>
  </w:style>
  <w:style w:type="paragraph" w:customStyle="1" w:styleId="TextyHolicetun">
    <w:name w:val="Texty Holice tučné"/>
    <w:basedOn w:val="Normln"/>
    <w:link w:val="TextyHolicetun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 Medium" w:hAnsi="Juvenis Medium" w:cs="JuvenisMedium"/>
      <w:color w:val="0A3BA8"/>
      <w:sz w:val="20"/>
      <w:szCs w:val="20"/>
    </w:rPr>
  </w:style>
  <w:style w:type="character" w:customStyle="1" w:styleId="TextyHoliceChar">
    <w:name w:val="Texty Holice Char"/>
    <w:basedOn w:val="Standardnpsmoodstavce"/>
    <w:link w:val="TextyHolice"/>
    <w:rsid w:val="00B31AA6"/>
    <w:rPr>
      <w:rFonts w:ascii="Juvenis" w:hAnsi="Juvenis" w:cs="Juvenis"/>
      <w:color w:val="0A3BA8"/>
      <w:sz w:val="20"/>
      <w:szCs w:val="20"/>
    </w:rPr>
  </w:style>
  <w:style w:type="character" w:customStyle="1" w:styleId="TextyHolicetunChar">
    <w:name w:val="Texty Holice tučné Char"/>
    <w:basedOn w:val="Standardnpsmoodstavce"/>
    <w:link w:val="TextyHolicetun"/>
    <w:rsid w:val="00B31AA6"/>
    <w:rPr>
      <w:rFonts w:ascii="Juvenis Medium" w:hAnsi="Juvenis Medium" w:cs="JuvenisMedium"/>
      <w:color w:val="0A3BA8"/>
      <w:sz w:val="20"/>
      <w:szCs w:val="20"/>
    </w:rPr>
  </w:style>
  <w:style w:type="paragraph" w:customStyle="1" w:styleId="Textyern">
    <w:name w:val="Texty černě"/>
    <w:basedOn w:val="TextyHolice"/>
    <w:link w:val="TextyernChar"/>
    <w:qFormat/>
    <w:rsid w:val="00EE3E8F"/>
    <w:rPr>
      <w:noProof/>
      <w:color w:val="000000" w:themeColor="text1"/>
      <w:lang w:eastAsia="cs-CZ"/>
    </w:rPr>
  </w:style>
  <w:style w:type="paragraph" w:customStyle="1" w:styleId="TextyBold">
    <w:name w:val="Texty Bold"/>
    <w:basedOn w:val="TextyHolicetun"/>
    <w:link w:val="TextyBoldChar"/>
    <w:qFormat/>
    <w:rsid w:val="00EE3E8F"/>
    <w:rPr>
      <w:noProof/>
      <w:color w:val="000000" w:themeColor="text1"/>
    </w:rPr>
  </w:style>
  <w:style w:type="character" w:customStyle="1" w:styleId="TextyernChar">
    <w:name w:val="Texty černě Char"/>
    <w:basedOn w:val="TextyHoliceChar"/>
    <w:link w:val="Textyern"/>
    <w:rsid w:val="00EE3E8F"/>
    <w:rPr>
      <w:rFonts w:ascii="Juvenis" w:hAnsi="Juvenis" w:cs="Juvenis"/>
      <w:noProof/>
      <w:color w:val="000000" w:themeColor="text1"/>
      <w:sz w:val="20"/>
      <w:szCs w:val="20"/>
      <w:lang w:eastAsia="cs-CZ"/>
    </w:rPr>
  </w:style>
  <w:style w:type="character" w:customStyle="1" w:styleId="TextyBoldChar">
    <w:name w:val="Texty Bold Char"/>
    <w:basedOn w:val="TextyHolicetunChar"/>
    <w:link w:val="TextyBold"/>
    <w:rsid w:val="00EE3E8F"/>
    <w:rPr>
      <w:rFonts w:ascii="Juvenis Medium" w:hAnsi="Juvenis Medium" w:cs="JuvenisMedium"/>
      <w:noProof/>
      <w:color w:val="000000" w:themeColor="text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0666"/>
    <w:rPr>
      <w:color w:val="0000FF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BC13D8"/>
    <w:rPr>
      <w:color w:val="808080"/>
    </w:rPr>
  </w:style>
  <w:style w:type="paragraph" w:styleId="Odstavecseseznamem">
    <w:name w:val="List Paragraph"/>
    <w:basedOn w:val="Normln"/>
    <w:uiPriority w:val="34"/>
    <w:rsid w:val="0015059D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444A9B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customStyle="1" w:styleId="Textedn1">
    <w:name w:val="Text úřední 1"/>
    <w:basedOn w:val="Textyern"/>
    <w:link w:val="Textedn1Char"/>
    <w:qFormat/>
    <w:rsid w:val="00444A9B"/>
    <w:pPr>
      <w:spacing w:after="120"/>
      <w:jc w:val="both"/>
    </w:pPr>
    <w:rPr>
      <w:rFonts w:ascii="Arial" w:hAnsi="Arial" w:cs="Arial"/>
    </w:rPr>
  </w:style>
  <w:style w:type="character" w:customStyle="1" w:styleId="Textedn1Char">
    <w:name w:val="Text úřední 1 Char"/>
    <w:basedOn w:val="TextyernChar"/>
    <w:link w:val="Textedn1"/>
    <w:rsid w:val="00444A9B"/>
    <w:rPr>
      <w:rFonts w:ascii="Arial" w:hAnsi="Arial" w:cs="Arial"/>
      <w:noProof/>
      <w:color w:val="000000" w:themeColor="text1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B948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7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F51CD-4E33-41FE-BD52-99D06AD0E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Vitman Petr, Bc.</cp:lastModifiedBy>
  <cp:revision>10</cp:revision>
  <cp:lastPrinted>2021-06-11T09:32:00Z</cp:lastPrinted>
  <dcterms:created xsi:type="dcterms:W3CDTF">2021-06-02T15:21:00Z</dcterms:created>
  <dcterms:modified xsi:type="dcterms:W3CDTF">2022-06-08T10:49:00Z</dcterms:modified>
</cp:coreProperties>
</file>